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C42" w:rsidRDefault="00C52C42" w:rsidP="00C52C42">
      <w:pPr>
        <w:pStyle w:val="szablyzatszveg"/>
        <w:jc w:val="center"/>
        <w:rPr>
          <w:rFonts w:ascii="Garamond" w:hAnsi="Garamond"/>
          <w:b/>
          <w:szCs w:val="24"/>
        </w:rPr>
      </w:pPr>
      <w:r w:rsidRPr="00946CAF">
        <w:rPr>
          <w:rFonts w:ascii="Garamond" w:hAnsi="Garamond"/>
          <w:b/>
          <w:szCs w:val="24"/>
        </w:rPr>
        <w:t>ÉVES KÖZBESZERZÉSI TERV</w:t>
      </w:r>
    </w:p>
    <w:p w:rsidR="00C52C42" w:rsidRPr="00AD043A" w:rsidRDefault="00C52C42" w:rsidP="00C52C42">
      <w:pPr>
        <w:pStyle w:val="szablyzatszveg"/>
        <w:rPr>
          <w:rFonts w:ascii="Garamond" w:hAnsi="Garamond"/>
          <w:sz w:val="28"/>
          <w:szCs w:val="28"/>
        </w:rPr>
      </w:pPr>
      <w:r w:rsidRPr="00AD043A">
        <w:rPr>
          <w:rFonts w:ascii="Garamond" w:hAnsi="Garamond"/>
          <w:sz w:val="28"/>
          <w:szCs w:val="28"/>
        </w:rPr>
        <w:t xml:space="preserve">Ajánlatkérő megnevezése: </w:t>
      </w:r>
      <w:r w:rsidRPr="00AD043A">
        <w:rPr>
          <w:rFonts w:ascii="Garamond" w:hAnsi="Garamond"/>
          <w:b/>
          <w:sz w:val="28"/>
          <w:szCs w:val="28"/>
        </w:rPr>
        <w:t>Berhida Város Önkormányzata</w:t>
      </w:r>
    </w:p>
    <w:p w:rsidR="00C52C42" w:rsidRPr="00AD043A" w:rsidRDefault="00C52C42" w:rsidP="00C52C42">
      <w:pPr>
        <w:pStyle w:val="szablyzatszveg"/>
        <w:rPr>
          <w:rFonts w:ascii="Garamond" w:hAnsi="Garamond"/>
          <w:b/>
          <w:sz w:val="28"/>
          <w:szCs w:val="28"/>
        </w:rPr>
      </w:pPr>
      <w:r w:rsidRPr="00AD043A">
        <w:rPr>
          <w:rFonts w:ascii="Garamond" w:hAnsi="Garamond"/>
          <w:sz w:val="28"/>
          <w:szCs w:val="28"/>
        </w:rPr>
        <w:t xml:space="preserve">Érintett év: </w:t>
      </w:r>
      <w:r w:rsidRPr="00AD043A">
        <w:rPr>
          <w:rFonts w:ascii="Garamond" w:hAnsi="Garamond"/>
          <w:b/>
          <w:sz w:val="28"/>
          <w:szCs w:val="28"/>
        </w:rPr>
        <w:t>20</w:t>
      </w:r>
      <w:r w:rsidR="008576E9" w:rsidRPr="00AD043A">
        <w:rPr>
          <w:rFonts w:ascii="Garamond" w:hAnsi="Garamond"/>
          <w:b/>
          <w:sz w:val="28"/>
          <w:szCs w:val="28"/>
        </w:rPr>
        <w:t>2</w:t>
      </w:r>
      <w:r w:rsidR="00206E63">
        <w:rPr>
          <w:rFonts w:ascii="Garamond" w:hAnsi="Garamond"/>
          <w:b/>
          <w:sz w:val="28"/>
          <w:szCs w:val="28"/>
        </w:rPr>
        <w:t>6</w:t>
      </w:r>
      <w:r w:rsidRPr="00AD043A">
        <w:rPr>
          <w:rFonts w:ascii="Garamond" w:hAnsi="Garamond"/>
          <w:b/>
          <w:sz w:val="28"/>
          <w:szCs w:val="28"/>
        </w:rPr>
        <w:t>. év</w:t>
      </w:r>
    </w:p>
    <w:p w:rsidR="00C52C42" w:rsidRPr="009929F8" w:rsidRDefault="00C52C42" w:rsidP="00C52C42">
      <w:pPr>
        <w:pStyle w:val="szablyzatszveg"/>
        <w:pBdr>
          <w:bottom w:val="single" w:sz="4" w:space="1" w:color="auto"/>
        </w:pBdr>
        <w:rPr>
          <w:rFonts w:ascii="Garamond" w:hAnsi="Garamond"/>
          <w:szCs w:val="24"/>
        </w:rPr>
      </w:pPr>
    </w:p>
    <w:p w:rsidR="00C52C42" w:rsidRDefault="00C52C42" w:rsidP="00C52C42">
      <w:pPr>
        <w:pStyle w:val="szablyzatszveg"/>
        <w:rPr>
          <w:rFonts w:ascii="Garamond" w:hAnsi="Garamond"/>
          <w:szCs w:val="24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9"/>
        <w:gridCol w:w="1691"/>
        <w:gridCol w:w="3544"/>
        <w:gridCol w:w="2126"/>
        <w:gridCol w:w="1755"/>
        <w:gridCol w:w="1789"/>
        <w:gridCol w:w="1937"/>
        <w:gridCol w:w="1607"/>
      </w:tblGrid>
      <w:tr w:rsidR="00F7319A" w:rsidRPr="00962275" w:rsidTr="00F26BC0">
        <w:trPr>
          <w:trHeight w:val="1068"/>
          <w:jc w:val="center"/>
        </w:trPr>
        <w:tc>
          <w:tcPr>
            <w:tcW w:w="1139" w:type="dxa"/>
          </w:tcPr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Sor</w:t>
            </w:r>
            <w:r w:rsidRPr="00962275">
              <w:rPr>
                <w:rFonts w:ascii="Garamond" w:hAnsi="Garamond"/>
                <w:b w:val="0"/>
                <w:sz w:val="24"/>
                <w:szCs w:val="24"/>
              </w:rPr>
              <w:t>szám</w:t>
            </w:r>
          </w:p>
        </w:tc>
        <w:tc>
          <w:tcPr>
            <w:tcW w:w="1691" w:type="dxa"/>
          </w:tcPr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Eljárás típusa</w:t>
            </w:r>
          </w:p>
        </w:tc>
        <w:tc>
          <w:tcPr>
            <w:tcW w:w="3544" w:type="dxa"/>
          </w:tcPr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Eljárás tárgya</w:t>
            </w:r>
          </w:p>
        </w:tc>
        <w:tc>
          <w:tcPr>
            <w:tcW w:w="2126" w:type="dxa"/>
          </w:tcPr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Eljárásrend </w:t>
            </w:r>
          </w:p>
        </w:tc>
        <w:tc>
          <w:tcPr>
            <w:tcW w:w="1755" w:type="dxa"/>
          </w:tcPr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Eljárás megindításának </w:t>
            </w:r>
          </w:p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tervezett időpontja</w:t>
            </w:r>
          </w:p>
        </w:tc>
        <w:tc>
          <w:tcPr>
            <w:tcW w:w="1789" w:type="dxa"/>
          </w:tcPr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Szerződés-kötés </w:t>
            </w:r>
          </w:p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tervezett időpontja</w:t>
            </w:r>
          </w:p>
        </w:tc>
        <w:tc>
          <w:tcPr>
            <w:tcW w:w="1937" w:type="dxa"/>
          </w:tcPr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Teljesítés tervezett időpontja</w:t>
            </w:r>
          </w:p>
        </w:tc>
        <w:tc>
          <w:tcPr>
            <w:tcW w:w="1607" w:type="dxa"/>
          </w:tcPr>
          <w:p w:rsidR="00F7319A" w:rsidRPr="00962275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Anyagi fedezet típusa</w:t>
            </w:r>
          </w:p>
        </w:tc>
      </w:tr>
      <w:tr w:rsidR="00F7319A" w:rsidRPr="00962275" w:rsidTr="00F7319A">
        <w:trPr>
          <w:trHeight w:val="493"/>
          <w:jc w:val="center"/>
        </w:trPr>
        <w:tc>
          <w:tcPr>
            <w:tcW w:w="15588" w:type="dxa"/>
            <w:gridSpan w:val="8"/>
          </w:tcPr>
          <w:p w:rsidR="00F7319A" w:rsidRPr="00E84304" w:rsidRDefault="00F7319A" w:rsidP="00B657DA">
            <w:pPr>
              <w:rPr>
                <w:rFonts w:ascii="Garamond" w:hAnsi="Garamond"/>
                <w:sz w:val="24"/>
                <w:szCs w:val="24"/>
              </w:rPr>
            </w:pPr>
            <w:r w:rsidRPr="009239BE">
              <w:rPr>
                <w:rFonts w:ascii="Garamond" w:hAnsi="Garamond"/>
                <w:sz w:val="24"/>
                <w:szCs w:val="24"/>
              </w:rPr>
              <w:t>I. Árubeszerzés</w:t>
            </w:r>
            <w:r>
              <w:rPr>
                <w:rFonts w:ascii="Garamond" w:hAnsi="Garamond"/>
                <w:sz w:val="24"/>
                <w:szCs w:val="24"/>
              </w:rPr>
              <w:t xml:space="preserve"> tárgyában közbeszerzés nincs tervezve.</w:t>
            </w:r>
          </w:p>
          <w:p w:rsidR="00F7319A" w:rsidRPr="009239BE" w:rsidRDefault="00F7319A" w:rsidP="00411531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F7319A" w:rsidRPr="00441502" w:rsidTr="00212939">
        <w:trPr>
          <w:trHeight w:val="576"/>
          <w:jc w:val="center"/>
        </w:trPr>
        <w:tc>
          <w:tcPr>
            <w:tcW w:w="15588" w:type="dxa"/>
            <w:gridSpan w:val="8"/>
          </w:tcPr>
          <w:p w:rsidR="00F7319A" w:rsidRPr="00441502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441502">
              <w:rPr>
                <w:rFonts w:ascii="Garamond" w:hAnsi="Garamond"/>
                <w:b w:val="0"/>
                <w:sz w:val="24"/>
                <w:szCs w:val="24"/>
              </w:rPr>
              <w:t xml:space="preserve">       </w:t>
            </w:r>
          </w:p>
          <w:p w:rsidR="00F7319A" w:rsidRPr="00CE3970" w:rsidRDefault="00F7319A" w:rsidP="00BC3B52">
            <w:pPr>
              <w:rPr>
                <w:rFonts w:ascii="Garamond" w:hAnsi="Garamond"/>
                <w:sz w:val="24"/>
                <w:szCs w:val="24"/>
              </w:rPr>
            </w:pPr>
            <w:r w:rsidRPr="00CE3970">
              <w:rPr>
                <w:rFonts w:ascii="Garamond" w:hAnsi="Garamond"/>
                <w:sz w:val="24"/>
                <w:szCs w:val="24"/>
              </w:rPr>
              <w:t>II. Építési beruházás</w:t>
            </w:r>
            <w:r w:rsidR="00206E63">
              <w:rPr>
                <w:rFonts w:ascii="Garamond" w:hAnsi="Garamond"/>
                <w:sz w:val="24"/>
                <w:szCs w:val="24"/>
              </w:rPr>
              <w:t xml:space="preserve"> tárgyában közbeszerzés nincs tervezve.</w:t>
            </w:r>
          </w:p>
          <w:p w:rsidR="00F7319A" w:rsidRPr="00441502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</w:tr>
      <w:tr w:rsidR="00F7319A" w:rsidRPr="009929F8" w:rsidTr="00212939">
        <w:trPr>
          <w:trHeight w:val="497"/>
          <w:jc w:val="center"/>
        </w:trPr>
        <w:tc>
          <w:tcPr>
            <w:tcW w:w="15588" w:type="dxa"/>
            <w:gridSpan w:val="8"/>
          </w:tcPr>
          <w:p w:rsidR="00F7319A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  <w:p w:rsidR="00F7319A" w:rsidRPr="00E84304" w:rsidRDefault="00F7319A" w:rsidP="00BC3B52">
            <w:pPr>
              <w:rPr>
                <w:rFonts w:ascii="Garamond" w:hAnsi="Garamond"/>
                <w:sz w:val="24"/>
                <w:szCs w:val="24"/>
              </w:rPr>
            </w:pPr>
            <w:r w:rsidRPr="00E84304">
              <w:rPr>
                <w:rFonts w:ascii="Garamond" w:hAnsi="Garamond"/>
                <w:sz w:val="24"/>
                <w:szCs w:val="24"/>
              </w:rPr>
              <w:t>II</w:t>
            </w:r>
            <w:r>
              <w:rPr>
                <w:rFonts w:ascii="Garamond" w:hAnsi="Garamond"/>
                <w:sz w:val="24"/>
                <w:szCs w:val="24"/>
              </w:rPr>
              <w:t>I</w:t>
            </w:r>
            <w:r w:rsidRPr="00E84304">
              <w:rPr>
                <w:rFonts w:ascii="Garamond" w:hAnsi="Garamond"/>
                <w:sz w:val="24"/>
                <w:szCs w:val="24"/>
              </w:rPr>
              <w:t>. Szolgáltatás megrendelés</w:t>
            </w:r>
            <w:r>
              <w:rPr>
                <w:rFonts w:ascii="Garamond" w:hAnsi="Garamond"/>
                <w:sz w:val="24"/>
                <w:szCs w:val="24"/>
              </w:rPr>
              <w:t xml:space="preserve"> tárgyában közbeszerzés nincs tervezve</w:t>
            </w:r>
          </w:p>
          <w:p w:rsidR="00F7319A" w:rsidRDefault="00F7319A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</w:tr>
    </w:tbl>
    <w:p w:rsidR="00206E63" w:rsidRDefault="00206E63" w:rsidP="003C0E60">
      <w:pPr>
        <w:pStyle w:val="szablyzatszveg"/>
        <w:rPr>
          <w:rFonts w:ascii="Garamond" w:hAnsi="Garamond"/>
          <w:szCs w:val="24"/>
        </w:rPr>
      </w:pPr>
    </w:p>
    <w:p w:rsidR="00114248" w:rsidRDefault="00C52C42" w:rsidP="003C0E60">
      <w:pPr>
        <w:pStyle w:val="szablyzatszveg"/>
        <w:rPr>
          <w:rFonts w:ascii="Garamond" w:hAnsi="Garamond"/>
          <w:szCs w:val="24"/>
        </w:rPr>
      </w:pPr>
      <w:r w:rsidRPr="00813464">
        <w:rPr>
          <w:rFonts w:ascii="Garamond" w:hAnsi="Garamond"/>
          <w:szCs w:val="24"/>
        </w:rPr>
        <w:t>Berhida, 20</w:t>
      </w:r>
      <w:r w:rsidR="00AD043A">
        <w:rPr>
          <w:rFonts w:ascii="Garamond" w:hAnsi="Garamond"/>
          <w:szCs w:val="24"/>
        </w:rPr>
        <w:t>2</w:t>
      </w:r>
      <w:r w:rsidR="00206E63">
        <w:rPr>
          <w:rFonts w:ascii="Garamond" w:hAnsi="Garamond"/>
          <w:szCs w:val="24"/>
        </w:rPr>
        <w:t>6</w:t>
      </w:r>
      <w:r>
        <w:rPr>
          <w:rFonts w:ascii="Garamond" w:hAnsi="Garamond"/>
          <w:szCs w:val="24"/>
        </w:rPr>
        <w:t xml:space="preserve">. </w:t>
      </w:r>
      <w:r w:rsidR="00212939">
        <w:rPr>
          <w:rFonts w:ascii="Garamond" w:hAnsi="Garamond"/>
          <w:szCs w:val="24"/>
        </w:rPr>
        <w:t>február</w:t>
      </w:r>
      <w:r w:rsidR="003C0E60">
        <w:rPr>
          <w:rFonts w:ascii="Garamond" w:hAnsi="Garamond"/>
          <w:szCs w:val="24"/>
        </w:rPr>
        <w:tab/>
      </w:r>
      <w:r w:rsidR="00DF677D">
        <w:rPr>
          <w:rFonts w:ascii="Garamond" w:hAnsi="Garamond"/>
          <w:szCs w:val="24"/>
        </w:rPr>
        <w:t>13</w:t>
      </w:r>
      <w:r w:rsidR="00CC7835">
        <w:rPr>
          <w:rFonts w:ascii="Garamond" w:hAnsi="Garamond"/>
          <w:szCs w:val="24"/>
        </w:rPr>
        <w:t>.</w:t>
      </w:r>
      <w:r w:rsidR="003C0E60"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ab/>
      </w:r>
    </w:p>
    <w:p w:rsidR="003C0E60" w:rsidRDefault="00212939" w:rsidP="00212939">
      <w:pPr>
        <w:pStyle w:val="szablyzatszveg"/>
        <w:ind w:left="1416" w:firstLine="708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 w:rsidR="003C0E60">
        <w:rPr>
          <w:rFonts w:ascii="Garamond" w:hAnsi="Garamond"/>
          <w:szCs w:val="24"/>
        </w:rPr>
        <w:t xml:space="preserve">Pergő Margit </w:t>
      </w:r>
      <w:proofErr w:type="spellStart"/>
      <w:r w:rsidR="003C0E60">
        <w:rPr>
          <w:rFonts w:ascii="Garamond" w:hAnsi="Garamond"/>
          <w:szCs w:val="24"/>
        </w:rPr>
        <w:t>sk</w:t>
      </w:r>
      <w:proofErr w:type="spellEnd"/>
      <w:r w:rsidR="003C0E60">
        <w:rPr>
          <w:rFonts w:ascii="Garamond" w:hAnsi="Garamond"/>
          <w:szCs w:val="24"/>
        </w:rPr>
        <w:t>.</w:t>
      </w:r>
    </w:p>
    <w:p w:rsidR="004800C3" w:rsidRPr="003C0E60" w:rsidRDefault="003C0E60" w:rsidP="003C0E60">
      <w:pPr>
        <w:pStyle w:val="szablyzatszveg"/>
        <w:rPr>
          <w:rFonts w:ascii="Garamond" w:hAnsi="Garamond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polgármester</w:t>
      </w:r>
      <w:proofErr w:type="gramEnd"/>
    </w:p>
    <w:sectPr w:rsidR="004800C3" w:rsidRPr="003C0E60" w:rsidSect="00212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5BD" w:rsidRDefault="00A935BD">
      <w:r>
        <w:separator/>
      </w:r>
    </w:p>
  </w:endnote>
  <w:endnote w:type="continuationSeparator" w:id="0">
    <w:p w:rsidR="00A935BD" w:rsidRDefault="00A9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BE3" w:rsidRDefault="00D07BE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275" w:rsidRPr="004D1DD2" w:rsidRDefault="00C52C42">
    <w:pPr>
      <w:pStyle w:val="llb"/>
      <w:jc w:val="right"/>
      <w:rPr>
        <w:b w:val="0"/>
      </w:rPr>
    </w:pPr>
    <w:r w:rsidRPr="004D1DD2">
      <w:rPr>
        <w:b w:val="0"/>
      </w:rPr>
      <w:fldChar w:fldCharType="begin"/>
    </w:r>
    <w:r w:rsidRPr="004D1DD2">
      <w:rPr>
        <w:b w:val="0"/>
      </w:rPr>
      <w:instrText xml:space="preserve"> PAGE   \* MERGEFORMAT </w:instrText>
    </w:r>
    <w:r w:rsidRPr="004D1DD2">
      <w:rPr>
        <w:b w:val="0"/>
      </w:rPr>
      <w:fldChar w:fldCharType="separate"/>
    </w:r>
    <w:r w:rsidR="00D07BE3">
      <w:rPr>
        <w:b w:val="0"/>
        <w:noProof/>
      </w:rPr>
      <w:t>1</w:t>
    </w:r>
    <w:r w:rsidRPr="004D1DD2">
      <w:rPr>
        <w:b w:val="0"/>
      </w:rPr>
      <w:fldChar w:fldCharType="end"/>
    </w:r>
  </w:p>
  <w:p w:rsidR="00962275" w:rsidRDefault="00A935BD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BE3" w:rsidRDefault="00D07BE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5BD" w:rsidRDefault="00A935BD">
      <w:r>
        <w:separator/>
      </w:r>
    </w:p>
  </w:footnote>
  <w:footnote w:type="continuationSeparator" w:id="0">
    <w:p w:rsidR="00A935BD" w:rsidRDefault="00A9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BE3" w:rsidRDefault="00D07BE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536" w:rsidRDefault="00C52C42" w:rsidP="00D56536">
    <w:pPr>
      <w:pStyle w:val="lfej"/>
      <w:jc w:val="right"/>
    </w:pPr>
    <w:r>
      <w:t xml:space="preserve">Melléklet </w:t>
    </w:r>
    <w:proofErr w:type="gramStart"/>
    <w:r>
      <w:t xml:space="preserve">a </w:t>
    </w:r>
    <w:r w:rsidR="00EC416A">
      <w:t>…</w:t>
    </w:r>
    <w:proofErr w:type="gramEnd"/>
    <w:r>
      <w:t>/20</w:t>
    </w:r>
    <w:r w:rsidR="008576E9">
      <w:t>2</w:t>
    </w:r>
    <w:r w:rsidR="00206E63">
      <w:t>6</w:t>
    </w:r>
    <w:r>
      <w:t>.(</w:t>
    </w:r>
    <w:r w:rsidR="00D07BE3">
      <w:t>II.25</w:t>
    </w:r>
    <w:bookmarkStart w:id="0" w:name="_GoBack"/>
    <w:bookmarkEnd w:id="0"/>
    <w:r w:rsidR="00044314">
      <w:t>.</w:t>
    </w:r>
    <w:r>
      <w:t>) Kt. határozathoz</w:t>
    </w:r>
  </w:p>
  <w:p w:rsidR="00D56536" w:rsidRDefault="00A935BD" w:rsidP="00D56536">
    <w:pPr>
      <w:pStyle w:val="lfej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BE3" w:rsidRDefault="00D07BE3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0DB"/>
    <w:rsid w:val="00044314"/>
    <w:rsid w:val="000F7F07"/>
    <w:rsid w:val="00114248"/>
    <w:rsid w:val="00206E63"/>
    <w:rsid w:val="00212939"/>
    <w:rsid w:val="003C0E60"/>
    <w:rsid w:val="00454E0F"/>
    <w:rsid w:val="0045552B"/>
    <w:rsid w:val="004800C3"/>
    <w:rsid w:val="005547CE"/>
    <w:rsid w:val="005F5D7C"/>
    <w:rsid w:val="00656EA3"/>
    <w:rsid w:val="00683F6F"/>
    <w:rsid w:val="00791666"/>
    <w:rsid w:val="007F6E8C"/>
    <w:rsid w:val="008307EB"/>
    <w:rsid w:val="008576E9"/>
    <w:rsid w:val="00934A16"/>
    <w:rsid w:val="00A935BD"/>
    <w:rsid w:val="00AD043A"/>
    <w:rsid w:val="00B657DA"/>
    <w:rsid w:val="00C11061"/>
    <w:rsid w:val="00C52C42"/>
    <w:rsid w:val="00CC7835"/>
    <w:rsid w:val="00D07BE3"/>
    <w:rsid w:val="00D730DB"/>
    <w:rsid w:val="00DF5D8F"/>
    <w:rsid w:val="00DF677D"/>
    <w:rsid w:val="00EC416A"/>
    <w:rsid w:val="00F26BC0"/>
    <w:rsid w:val="00F7319A"/>
    <w:rsid w:val="00F8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6936C"/>
  <w15:chartTrackingRefBased/>
  <w15:docId w15:val="{7C39ED59-C295-4EB8-8E19-A2DE504E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52C42"/>
    <w:pPr>
      <w:spacing w:after="0" w:line="240" w:lineRule="auto"/>
    </w:pPr>
    <w:rPr>
      <w:rFonts w:eastAsia="Times New Roman" w:cs="Times New Roman"/>
      <w:b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szveg">
    <w:name w:val="szabályzatszöveg"/>
    <w:basedOn w:val="Norml"/>
    <w:rsid w:val="00C52C42"/>
    <w:pPr>
      <w:snapToGrid w:val="0"/>
      <w:jc w:val="both"/>
    </w:pPr>
    <w:rPr>
      <w:b w:val="0"/>
      <w:sz w:val="24"/>
    </w:rPr>
  </w:style>
  <w:style w:type="paragraph" w:styleId="llb">
    <w:name w:val="footer"/>
    <w:basedOn w:val="Norml"/>
    <w:link w:val="llbChar"/>
    <w:rsid w:val="00C52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C52C42"/>
    <w:rPr>
      <w:rFonts w:eastAsia="Times New Roman" w:cs="Times New Roman"/>
      <w:b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52C4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52C42"/>
    <w:rPr>
      <w:rFonts w:eastAsia="Times New Roman" w:cs="Times New Roman"/>
      <w:b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C416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416A"/>
    <w:rPr>
      <w:rFonts w:ascii="Segoe UI" w:eastAsia="Times New Roman" w:hAnsi="Segoe UI" w:cs="Segoe UI"/>
      <w:b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Titkarsag</cp:lastModifiedBy>
  <cp:revision>8</cp:revision>
  <cp:lastPrinted>2022-03-16T09:53:00Z</cp:lastPrinted>
  <dcterms:created xsi:type="dcterms:W3CDTF">2023-02-07T14:17:00Z</dcterms:created>
  <dcterms:modified xsi:type="dcterms:W3CDTF">2026-02-12T09:47:00Z</dcterms:modified>
</cp:coreProperties>
</file>